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174" w:lineRule="auto"/>
        <w:ind w:left="3077" w:right="309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AMENDMENT NUMBER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/>
      </w:pPr>
      <w:r w:rsidDel="00000000" w:rsidR="00000000" w:rsidRPr="00000000">
        <w:rPr>
          <w:rtl w:val="0"/>
        </w:rPr>
        <w:t xml:space="preserve">The Performance Contract (Contract) executed March 3</w:t>
      </w:r>
      <w:r w:rsidDel="00000000" w:rsidR="00000000" w:rsidRPr="00000000">
        <w:rPr>
          <w:rtl w:val="0"/>
        </w:rPr>
        <w:t xml:space="preserve">, 2022 by KIPP Kansas City (School) and the Missouri Charter Public School Commission (Commission) is amended as follows, effective on the date of execution by both parties.</w:t>
      </w:r>
    </w:p>
    <w:p w:rsidR="00000000" w:rsidDel="00000000" w:rsidP="00000000" w:rsidRDefault="00000000" w:rsidRPr="00000000" w14:paraId="00000004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/>
      </w:pPr>
      <w:r w:rsidDel="00000000" w:rsidR="00000000" w:rsidRPr="00000000">
        <w:rPr>
          <w:rtl w:val="0"/>
        </w:rPr>
        <w:t xml:space="preserve">On page 24 of the charter application there is an enrollment table and it needs to be amended as follows:</w:t>
      </w:r>
    </w:p>
    <w:p w:rsidR="00000000" w:rsidDel="00000000" w:rsidP="00000000" w:rsidRDefault="00000000" w:rsidRPr="00000000" w14:paraId="00000006">
      <w:pPr>
        <w:tabs>
          <w:tab w:val="left" w:pos="1079"/>
          <w:tab w:val="left" w:pos="89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6"/>
      </w:sdtPr>
      <w:sdtContent>
        <w:tbl>
          <w:tblPr>
            <w:tblStyle w:val="Table1"/>
            <w:tblW w:w="900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500"/>
            <w:gridCol w:w="1500"/>
            <w:gridCol w:w="1500"/>
            <w:gridCol w:w="1500"/>
            <w:gridCol w:w="1500"/>
            <w:gridCol w:w="1500"/>
            <w:tblGridChange w:id="0">
              <w:tblGrid>
                <w:gridCol w:w="1500"/>
                <w:gridCol w:w="1500"/>
                <w:gridCol w:w="1500"/>
                <w:gridCol w:w="1500"/>
                <w:gridCol w:w="1500"/>
                <w:gridCol w:w="1500"/>
              </w:tblGrid>
            </w:tblGridChange>
          </w:tblGrid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8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9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FY23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A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FY24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B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FY25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C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FY26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D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FY27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PK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20</w:t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20</w:t>
                    </w:r>
                  </w:p>
                </w:tc>
              </w:sdtContent>
            </w:sdt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20</w:t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20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K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50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56</w:t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56</w:t>
                    </w:r>
                  </w:p>
                </w:tc>
              </w:sdtContent>
            </w:sdt>
            <w:sdt>
              <w:sdtPr>
                <w:lock w:val="contentLocked"/>
                <w:tag w:val="goog_rdk_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56</w:t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56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3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3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7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3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3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3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C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4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D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E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F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0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1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66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2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3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75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96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7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100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7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6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0</w:t>
                    </w:r>
                  </w:p>
                </w:tc>
              </w:sdtContent>
            </w:sdt>
            <w:sdt>
              <w:sdtPr>
                <w:lock w:val="contentLocked"/>
                <w:tag w:val="goog_rdk_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8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90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8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after="0"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0</w:t>
                    </w:r>
                  </w:p>
                </w:tc>
              </w:sdtContent>
            </w:sdt>
            <w:sdt>
              <w:sdtPr>
                <w:lock w:val="contentLocked"/>
                <w:tag w:val="goog_rdk_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85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85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85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9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2">
                    <w:pPr>
                      <w:widowControl w:val="0"/>
                      <w:spacing w:after="0" w:line="276" w:lineRule="auto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3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815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4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940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5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1025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6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1025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7">
                    <w:pPr>
                      <w:widowControl w:val="0"/>
                      <w:spacing w:after="0" w:line="276" w:lineRule="auto"/>
                      <w:jc w:val="right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Open Sans" w:cs="Open Sans" w:eastAsia="Open Sans" w:hAnsi="Open Sans"/>
                        <w:sz w:val="20"/>
                        <w:szCs w:val="20"/>
                        <w:rtl w:val="0"/>
                      </w:rPr>
                      <w:t xml:space="preserve">1025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68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tabs>
          <w:tab w:val="left" w:pos="1079"/>
          <w:tab w:val="left" w:pos="8984"/>
        </w:tabs>
        <w:spacing w:before="1" w:line="276" w:lineRule="auto"/>
        <w:ind w:right="480" w:firstLine="719"/>
        <w:rPr>
          <w:i w:val="1"/>
        </w:rPr>
        <w:sectPr>
          <w:footerReference r:id="rId7" w:type="default"/>
          <w:pgSz w:h="15840" w:w="12240" w:orient="portrait"/>
          <w:pgMar w:bottom="280" w:top="1580" w:left="1220" w:right="1200" w:header="900" w:footer="0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tabs>
          <w:tab w:val="left" w:pos="3100"/>
        </w:tabs>
        <w:spacing w:before="90" w:lineRule="auto"/>
        <w:ind w:left="0" w:right="495" w:firstLine="0"/>
        <w:rPr/>
      </w:pPr>
      <w:r w:rsidDel="00000000" w:rsidR="00000000" w:rsidRPr="00000000">
        <w:rPr>
          <w:rtl w:val="0"/>
        </w:rPr>
        <w:t xml:space="preserve">All other terms of the Performance Contract, including prior amendments, remain effective as written.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3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WITNESS WHEREOF, the parties hereto have executed this Amendment.</w:t>
      </w:r>
    </w:p>
    <w:p w:rsidR="00000000" w:rsidDel="00000000" w:rsidP="00000000" w:rsidRDefault="00000000" w:rsidRPr="00000000" w14:paraId="0000006F">
      <w:pPr>
        <w:spacing w:line="240" w:lineRule="auto"/>
        <w:ind w:left="119" w:right="217" w:firstLine="0"/>
        <w:rPr>
          <w:rFonts w:ascii="Times New Roman" w:cs="Times New Roman" w:eastAsia="Times New Roman" w:hAnsi="Times New Roman"/>
          <w:color w:val="211f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By: _____________________________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By: _______________________________</w:t>
      </w:r>
    </w:p>
    <w:p w:rsidR="00000000" w:rsidDel="00000000" w:rsidP="00000000" w:rsidRDefault="00000000" w:rsidRPr="00000000" w14:paraId="00000070">
      <w:pPr>
        <w:spacing w:line="240" w:lineRule="auto"/>
        <w:ind w:left="119" w:right="207" w:firstLine="0"/>
        <w:rPr>
          <w:rFonts w:ascii="Times New Roman" w:cs="Times New Roman" w:eastAsia="Times New Roman" w:hAnsi="Times New Roman"/>
          <w:color w:val="211f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Name: Robbyn G. Wahby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highlight w:val="yellow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, Board Chair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71">
      <w:pPr>
        <w:spacing w:line="240" w:lineRule="auto"/>
        <w:ind w:left="119" w:right="207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Executive Director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SCHOOL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119" w:right="207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Missouri Charter Public School Commission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119" w:right="217" w:firstLine="0"/>
        <w:rPr>
          <w:rFonts w:ascii="Times New Roman" w:cs="Times New Roman" w:eastAsia="Times New Roman" w:hAnsi="Times New Roman"/>
          <w:color w:val="211f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Date: ____________________________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11f1f"/>
          <w:sz w:val="24"/>
          <w:szCs w:val="24"/>
          <w:rtl w:val="0"/>
        </w:rPr>
        <w:t xml:space="preserve">Date: ______________________________</w:t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52" w:line="240" w:lineRule="auto"/>
      <w:ind w:left="220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220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52" w:line="240" w:lineRule="auto"/>
      <w:ind w:left="220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220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1"/>
    <w:qFormat w:val="1"/>
    <w:rsid w:val="00E300B4"/>
    <w:pPr>
      <w:widowControl w:val="0"/>
      <w:autoSpaceDE w:val="0"/>
      <w:autoSpaceDN w:val="0"/>
      <w:spacing w:after="0" w:before="52" w:line="240" w:lineRule="auto"/>
      <w:ind w:left="220"/>
      <w:outlineLvl w:val="0"/>
    </w:pPr>
    <w:rPr>
      <w:rFonts w:ascii="Calibri" w:cs="Calibri" w:eastAsia="Calibri" w:hAnsi="Calibri"/>
      <w:b w:val="1"/>
      <w:bCs w:val="1"/>
      <w:sz w:val="24"/>
      <w:szCs w:val="24"/>
      <w:lang w:bidi="en-US"/>
    </w:rPr>
  </w:style>
  <w:style w:type="paragraph" w:styleId="Heading2">
    <w:name w:val="heading 2"/>
    <w:basedOn w:val="Normal"/>
    <w:link w:val="Heading2Char"/>
    <w:uiPriority w:val="1"/>
    <w:qFormat w:val="1"/>
    <w:rsid w:val="00E300B4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cs="Times New Roman" w:eastAsia="Times New Roman" w:hAnsi="Times New Roman"/>
      <w:sz w:val="24"/>
      <w:szCs w:val="24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1"/>
    <w:qFormat w:val="1"/>
    <w:rsid w:val="007549F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D35F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35FE"/>
  </w:style>
  <w:style w:type="paragraph" w:styleId="Footer">
    <w:name w:val="footer"/>
    <w:basedOn w:val="Normal"/>
    <w:link w:val="FooterChar"/>
    <w:uiPriority w:val="99"/>
    <w:unhideWhenUsed w:val="1"/>
    <w:rsid w:val="00DD35F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35FE"/>
  </w:style>
  <w:style w:type="character" w:styleId="Heading1Char" w:customStyle="1">
    <w:name w:val="Heading 1 Char"/>
    <w:basedOn w:val="DefaultParagraphFont"/>
    <w:link w:val="Heading1"/>
    <w:uiPriority w:val="1"/>
    <w:rsid w:val="00E300B4"/>
    <w:rPr>
      <w:rFonts w:ascii="Calibri" w:cs="Calibri" w:eastAsia="Calibri" w:hAnsi="Calibri"/>
      <w:b w:val="1"/>
      <w:bCs w:val="1"/>
      <w:sz w:val="24"/>
      <w:szCs w:val="24"/>
      <w:lang w:bidi="en-US"/>
    </w:rPr>
  </w:style>
  <w:style w:type="character" w:styleId="Heading2Char" w:customStyle="1">
    <w:name w:val="Heading 2 Char"/>
    <w:basedOn w:val="DefaultParagraphFont"/>
    <w:link w:val="Heading2"/>
    <w:uiPriority w:val="1"/>
    <w:rsid w:val="00E300B4"/>
    <w:rPr>
      <w:rFonts w:ascii="Times New Roman" w:cs="Times New Roman" w:eastAsia="Times New Roman" w:hAnsi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 w:val="1"/>
    <w:rsid w:val="00E300B4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0"/>
      <w:szCs w:val="20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E300B4"/>
    <w:rPr>
      <w:rFonts w:ascii="Calibri" w:cs="Calibri" w:eastAsia="Calibri" w:hAnsi="Calibri"/>
      <w:sz w:val="20"/>
      <w:szCs w:val="20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8MN8UXZ6NOezH4hb+EN073Fvw==">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2019-02-28T15:32:00Z</dcterms:created>
  <dc:creator>Robbyn Wahby</dc:creator>
</cp:coreProperties>
</file>